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2DD5" w14:textId="77777777" w:rsidR="00E76097" w:rsidRPr="00AC08D8" w:rsidRDefault="00E76097" w:rsidP="00E76097">
      <w:pPr>
        <w:keepNext/>
        <w:numPr>
          <w:ilvl w:val="1"/>
          <w:numId w:val="0"/>
        </w:numPr>
        <w:tabs>
          <w:tab w:val="num" w:pos="993"/>
        </w:tabs>
        <w:spacing w:before="240" w:after="0" w:line="360" w:lineRule="auto"/>
        <w:outlineLvl w:val="1"/>
        <w:rPr>
          <w:rFonts w:ascii="Arial" w:eastAsia="Times New Roman" w:hAnsi="Arial" w:cs="Arial"/>
          <w:b/>
          <w:kern w:val="28"/>
          <w:sz w:val="24"/>
          <w:szCs w:val="24"/>
        </w:rPr>
      </w:pPr>
      <w:bookmarkStart w:id="0" w:name="_Toc507574030"/>
      <w:r w:rsidRPr="00AC08D8">
        <w:rPr>
          <w:rFonts w:ascii="Arial" w:eastAsia="Times New Roman" w:hAnsi="Arial" w:cs="Arial"/>
          <w:b/>
          <w:kern w:val="28"/>
          <w:sz w:val="24"/>
          <w:szCs w:val="24"/>
        </w:rPr>
        <w:t xml:space="preserve">Informationspflichten bei </w:t>
      </w:r>
      <w:r w:rsidR="00AC08D8" w:rsidRPr="00AC08D8">
        <w:rPr>
          <w:rFonts w:ascii="Arial" w:eastAsia="Times New Roman" w:hAnsi="Arial" w:cs="Arial"/>
          <w:b/>
          <w:kern w:val="28"/>
          <w:sz w:val="24"/>
          <w:szCs w:val="24"/>
        </w:rPr>
        <w:t>der</w:t>
      </w:r>
      <w:r w:rsidRPr="00AC08D8">
        <w:rPr>
          <w:rFonts w:ascii="Arial" w:eastAsia="Times New Roman" w:hAnsi="Arial" w:cs="Arial"/>
          <w:b/>
          <w:kern w:val="28"/>
          <w:sz w:val="24"/>
          <w:szCs w:val="24"/>
        </w:rPr>
        <w:t xml:space="preserve"> Erhebung von Daten bei der betroffenen Person Art. 13 DSGVO</w:t>
      </w:r>
      <w:bookmarkEnd w:id="0"/>
      <w:r w:rsidR="00AC08D8" w:rsidRPr="00AC08D8">
        <w:rPr>
          <w:rFonts w:ascii="Arial" w:eastAsia="Times New Roman" w:hAnsi="Arial" w:cs="Arial"/>
          <w:b/>
          <w:kern w:val="28"/>
          <w:sz w:val="24"/>
          <w:szCs w:val="24"/>
        </w:rPr>
        <w:t xml:space="preserve"> – hier: Patientendaten zur Inanspruchnahme </w:t>
      </w:r>
      <w:r w:rsidR="00AC08D8" w:rsidRPr="00AC08D8">
        <w:rPr>
          <w:rFonts w:ascii="Arial" w:eastAsia="Droid Sans Fallback" w:hAnsi="Arial" w:cs="Arial"/>
          <w:b/>
          <w:bCs/>
          <w:color w:val="00000A"/>
          <w:sz w:val="24"/>
          <w:szCs w:val="24"/>
          <w:lang w:eastAsia="zh-CN" w:bidi="hi-IN"/>
        </w:rPr>
        <w:t>pharmazeutischer Dienstleistungen</w:t>
      </w:r>
    </w:p>
    <w:p w14:paraId="38F5F203" w14:textId="77777777" w:rsidR="001A3510" w:rsidRPr="00AC08D8" w:rsidRDefault="001A3510" w:rsidP="00E76097">
      <w:pPr>
        <w:suppressAutoHyphens/>
        <w:spacing w:after="0" w:line="260" w:lineRule="exact"/>
        <w:textAlignment w:val="baseline"/>
        <w:rPr>
          <w:rFonts w:ascii="Arial" w:eastAsia="Droid Sans Fallback" w:hAnsi="Arial" w:cs="Arial"/>
          <w:i/>
          <w:iCs/>
          <w:color w:val="000000"/>
          <w:sz w:val="24"/>
          <w:szCs w:val="24"/>
          <w:lang w:eastAsia="zh-CN" w:bidi="hi-IN"/>
        </w:rPr>
      </w:pPr>
    </w:p>
    <w:p w14:paraId="4E522851" w14:textId="77777777" w:rsidR="00E76097" w:rsidRPr="00AC08D8" w:rsidRDefault="00E76097" w:rsidP="00E76097">
      <w:pPr>
        <w:numPr>
          <w:ilvl w:val="0"/>
          <w:numId w:val="1"/>
        </w:numPr>
        <w:suppressAutoHyphens/>
        <w:spacing w:after="0" w:line="260" w:lineRule="exact"/>
        <w:textAlignment w:val="baseline"/>
        <w:rPr>
          <w:rFonts w:ascii="Arial" w:eastAsia="Droid Sans Fallback" w:hAnsi="Arial" w:cs="Arial"/>
          <w:b/>
          <w:bCs/>
          <w:color w:val="00000A"/>
          <w:sz w:val="24"/>
          <w:szCs w:val="24"/>
          <w:lang w:eastAsia="zh-CN" w:bidi="hi-IN"/>
        </w:rPr>
      </w:pPr>
      <w:r w:rsidRPr="00AC08D8">
        <w:rPr>
          <w:rFonts w:ascii="Arial" w:eastAsia="Droid Sans Fallback" w:hAnsi="Arial" w:cs="Arial"/>
          <w:b/>
          <w:bCs/>
          <w:color w:val="00000A"/>
          <w:sz w:val="24"/>
          <w:szCs w:val="24"/>
          <w:lang w:eastAsia="zh-CN" w:bidi="hi-IN"/>
        </w:rPr>
        <w:t>Bezeichnung der Verarbeitungstätigkeit</w:t>
      </w:r>
    </w:p>
    <w:p w14:paraId="40E1935A" w14:textId="77777777" w:rsidR="00AC08D8" w:rsidRPr="00AC08D8" w:rsidRDefault="00AC08D8" w:rsidP="00AC08D8">
      <w:pPr>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r w:rsidRPr="00AC08D8">
        <w:rPr>
          <w:rFonts w:ascii="Arial" w:eastAsia="Droid Sans Fallback" w:hAnsi="Arial" w:cs="Arial"/>
          <w:bCs/>
          <w:color w:val="00000A"/>
          <w:sz w:val="24"/>
          <w:szCs w:val="24"/>
          <w:lang w:eastAsia="zh-CN" w:bidi="hi-IN"/>
        </w:rPr>
        <w:t>Datenerhebung im Zusammenhang mit der Erbringung pharmazeutischer Dienstleistungen</w:t>
      </w:r>
      <w:r w:rsidRPr="00AC08D8">
        <w:rPr>
          <w:rFonts w:ascii="Arial" w:hAnsi="Arial" w:cs="Arial"/>
          <w:sz w:val="24"/>
          <w:szCs w:val="24"/>
        </w:rPr>
        <w:t xml:space="preserve"> gemäß </w:t>
      </w:r>
      <w:r w:rsidR="00477FDE">
        <w:rPr>
          <w:rFonts w:ascii="Arial" w:hAnsi="Arial" w:cs="Arial"/>
          <w:sz w:val="24"/>
          <w:szCs w:val="24"/>
        </w:rPr>
        <w:t xml:space="preserve">§ 129 Abs. 5e SGB V, </w:t>
      </w:r>
      <w:r w:rsidRPr="00AC08D8">
        <w:rPr>
          <w:rFonts w:ascii="Arial" w:hAnsi="Arial" w:cs="Arial"/>
          <w:sz w:val="24"/>
          <w:szCs w:val="24"/>
        </w:rPr>
        <w:t>Anlage 11 zum Rahmenvertrag nach § 129 Abs. 2 SGB V</w:t>
      </w:r>
      <w:r w:rsidRPr="00AC08D8">
        <w:rPr>
          <w:rFonts w:ascii="Arial" w:eastAsia="Droid Sans Fallback" w:hAnsi="Arial" w:cs="Arial"/>
          <w:bCs/>
          <w:color w:val="00000A"/>
          <w:sz w:val="24"/>
          <w:szCs w:val="24"/>
          <w:lang w:eastAsia="zh-CN" w:bidi="hi-IN"/>
        </w:rPr>
        <w:t xml:space="preserve"> </w:t>
      </w:r>
    </w:p>
    <w:p w14:paraId="28DEBB10" w14:textId="77777777" w:rsidR="00E76097" w:rsidRPr="00AC08D8" w:rsidRDefault="00E76097" w:rsidP="00E76097">
      <w:pPr>
        <w:suppressAutoHyphens/>
        <w:spacing w:after="0" w:line="260" w:lineRule="exact"/>
        <w:textAlignment w:val="baseline"/>
        <w:rPr>
          <w:rFonts w:ascii="Arial" w:eastAsia="Droid Sans Fallback" w:hAnsi="Arial" w:cs="Arial"/>
          <w:color w:val="00000A"/>
          <w:sz w:val="24"/>
          <w:szCs w:val="24"/>
          <w:lang w:eastAsia="zh-CN" w:bidi="hi-IN"/>
        </w:rPr>
      </w:pPr>
    </w:p>
    <w:p w14:paraId="03BB26B7" w14:textId="77777777" w:rsidR="00E76097" w:rsidRPr="00AC08D8" w:rsidRDefault="00E76097" w:rsidP="00E76097">
      <w:pPr>
        <w:numPr>
          <w:ilvl w:val="0"/>
          <w:numId w:val="1"/>
        </w:numPr>
        <w:suppressAutoHyphens/>
        <w:spacing w:after="0" w:line="260" w:lineRule="exact"/>
        <w:textAlignment w:val="baseline"/>
        <w:rPr>
          <w:rFonts w:ascii="Arial" w:eastAsia="Droid Sans Fallback" w:hAnsi="Arial" w:cs="Arial"/>
          <w:b/>
          <w:bCs/>
          <w:color w:val="00000A"/>
          <w:sz w:val="24"/>
          <w:szCs w:val="24"/>
          <w:lang w:eastAsia="zh-CN" w:bidi="hi-IN"/>
        </w:rPr>
      </w:pPr>
      <w:r w:rsidRPr="00AC08D8">
        <w:rPr>
          <w:rFonts w:ascii="Arial" w:eastAsia="Droid Sans Fallback" w:hAnsi="Arial" w:cs="Arial"/>
          <w:b/>
          <w:bCs/>
          <w:color w:val="00000A"/>
          <w:sz w:val="24"/>
          <w:szCs w:val="24"/>
          <w:lang w:eastAsia="zh-CN" w:bidi="hi-IN"/>
        </w:rPr>
        <w:t>Name und Kontaktdaten des Verantwortlichen</w:t>
      </w:r>
    </w:p>
    <w:p w14:paraId="3DC8DC0C" w14:textId="77777777" w:rsidR="00AC08D8" w:rsidRPr="00AC08D8" w:rsidRDefault="00AC08D8" w:rsidP="00AC08D8">
      <w:pPr>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r w:rsidRPr="00AC08D8">
        <w:rPr>
          <w:rFonts w:ascii="Arial" w:eastAsia="Droid Sans Fallback" w:hAnsi="Arial" w:cs="Arial"/>
          <w:bCs/>
          <w:color w:val="00000A"/>
          <w:sz w:val="24"/>
          <w:szCs w:val="24"/>
          <w:lang w:eastAsia="zh-CN" w:bidi="hi-IN"/>
        </w:rPr>
        <w:t xml:space="preserve">Verantwortlich für die Datenerhebung ist  </w:t>
      </w:r>
      <w:r w:rsidRPr="00424D2C">
        <w:rPr>
          <w:rFonts w:ascii="Arial" w:eastAsia="Droid Sans Fallback" w:hAnsi="Arial" w:cs="Arial"/>
          <w:bCs/>
          <w:i/>
          <w:color w:val="00000A"/>
          <w:sz w:val="24"/>
          <w:szCs w:val="24"/>
          <w:highlight w:val="yellow"/>
          <w:lang w:eastAsia="zh-CN" w:bidi="hi-IN"/>
        </w:rPr>
        <w:t>XY-Apotheke, Anschrift, E-Mail-Adresse und Telefonnummer</w:t>
      </w:r>
      <w:r w:rsidRPr="00424D2C">
        <w:rPr>
          <w:rFonts w:ascii="Arial" w:eastAsia="Droid Sans Fallback" w:hAnsi="Arial" w:cs="Arial"/>
          <w:bCs/>
          <w:color w:val="00000A"/>
          <w:sz w:val="24"/>
          <w:szCs w:val="24"/>
          <w:highlight w:val="yellow"/>
          <w:lang w:eastAsia="zh-CN" w:bidi="hi-IN"/>
        </w:rPr>
        <w:t>.</w:t>
      </w:r>
    </w:p>
    <w:p w14:paraId="5DAEA095" w14:textId="77777777" w:rsidR="00E76097" w:rsidRPr="00AC08D8" w:rsidRDefault="00E76097" w:rsidP="00AC08D8">
      <w:pPr>
        <w:suppressAutoHyphens/>
        <w:spacing w:after="0" w:line="260" w:lineRule="exact"/>
        <w:jc w:val="both"/>
        <w:textAlignment w:val="baseline"/>
        <w:rPr>
          <w:rFonts w:ascii="Arial" w:eastAsia="Droid Sans Fallback" w:hAnsi="Arial" w:cs="Arial"/>
          <w:color w:val="00000A"/>
          <w:sz w:val="24"/>
          <w:szCs w:val="24"/>
          <w:lang w:eastAsia="zh-CN" w:bidi="hi-IN"/>
        </w:rPr>
      </w:pPr>
    </w:p>
    <w:p w14:paraId="0F53675F" w14:textId="77777777" w:rsidR="00E76097" w:rsidRPr="00AC08D8" w:rsidRDefault="00E76097" w:rsidP="00E76097">
      <w:pPr>
        <w:suppressAutoHyphens/>
        <w:spacing w:after="0" w:line="260" w:lineRule="exact"/>
        <w:textAlignment w:val="baseline"/>
        <w:rPr>
          <w:rFonts w:ascii="Arial" w:eastAsia="Droid Sans Fallback" w:hAnsi="Arial" w:cs="Arial"/>
          <w:color w:val="00000A"/>
          <w:sz w:val="24"/>
          <w:szCs w:val="24"/>
          <w:lang w:eastAsia="zh-CN" w:bidi="hi-IN"/>
        </w:rPr>
      </w:pPr>
    </w:p>
    <w:p w14:paraId="0DB168ED" w14:textId="77777777" w:rsidR="00E76097" w:rsidRPr="00AC08D8" w:rsidRDefault="00E76097" w:rsidP="00E76097">
      <w:pPr>
        <w:numPr>
          <w:ilvl w:val="0"/>
          <w:numId w:val="1"/>
        </w:numPr>
        <w:suppressAutoHyphens/>
        <w:spacing w:after="0" w:line="260" w:lineRule="exact"/>
        <w:textAlignment w:val="baseline"/>
        <w:rPr>
          <w:rFonts w:ascii="Arial" w:eastAsia="Droid Sans Fallback" w:hAnsi="Arial" w:cs="Arial"/>
          <w:b/>
          <w:bCs/>
          <w:color w:val="00000A"/>
          <w:sz w:val="24"/>
          <w:szCs w:val="24"/>
          <w:lang w:eastAsia="zh-CN" w:bidi="hi-IN"/>
        </w:rPr>
      </w:pPr>
      <w:r w:rsidRPr="00AC08D8">
        <w:rPr>
          <w:rFonts w:ascii="Arial" w:eastAsia="Droid Sans Fallback" w:hAnsi="Arial" w:cs="Arial"/>
          <w:b/>
          <w:bCs/>
          <w:color w:val="00000A"/>
          <w:sz w:val="24"/>
          <w:szCs w:val="24"/>
          <w:lang w:eastAsia="zh-CN" w:bidi="hi-IN"/>
        </w:rPr>
        <w:t>Kontaktdaten des Datenschutzbeauftragten</w:t>
      </w:r>
    </w:p>
    <w:p w14:paraId="6A131586" w14:textId="77777777" w:rsidR="00AC08D8" w:rsidRPr="00AC08D8" w:rsidRDefault="00AC08D8" w:rsidP="00AC08D8">
      <w:pPr>
        <w:suppressAutoHyphens/>
        <w:spacing w:after="0" w:line="260" w:lineRule="exact"/>
        <w:ind w:left="360"/>
        <w:textAlignment w:val="baseline"/>
        <w:rPr>
          <w:rFonts w:ascii="Arial" w:eastAsia="Droid Sans Fallback" w:hAnsi="Arial" w:cs="Arial"/>
          <w:bCs/>
          <w:color w:val="00000A"/>
          <w:sz w:val="24"/>
          <w:szCs w:val="24"/>
          <w:lang w:eastAsia="zh-CN" w:bidi="hi-IN"/>
        </w:rPr>
      </w:pPr>
      <w:r w:rsidRPr="00424D2C">
        <w:rPr>
          <w:rFonts w:ascii="Arial" w:eastAsia="Droid Sans Fallback" w:hAnsi="Arial" w:cs="Arial"/>
          <w:bCs/>
          <w:color w:val="00000A"/>
          <w:sz w:val="24"/>
          <w:szCs w:val="24"/>
          <w:highlight w:val="yellow"/>
          <w:lang w:eastAsia="zh-CN" w:bidi="hi-IN"/>
        </w:rPr>
        <w:t xml:space="preserve">Anschrift, E-Mail-Adresse und Telefonnummer des </w:t>
      </w:r>
      <w:r w:rsidR="00424D2C" w:rsidRPr="00424D2C">
        <w:rPr>
          <w:rFonts w:ascii="Arial" w:eastAsia="Droid Sans Fallback" w:hAnsi="Arial" w:cs="Arial"/>
          <w:bCs/>
          <w:color w:val="00000A"/>
          <w:sz w:val="24"/>
          <w:szCs w:val="24"/>
          <w:highlight w:val="yellow"/>
          <w:lang w:eastAsia="zh-CN" w:bidi="hi-IN"/>
        </w:rPr>
        <w:t>betrieblichen</w:t>
      </w:r>
      <w:r w:rsidRPr="00424D2C">
        <w:rPr>
          <w:rFonts w:ascii="Arial" w:eastAsia="Droid Sans Fallback" w:hAnsi="Arial" w:cs="Arial"/>
          <w:bCs/>
          <w:color w:val="00000A"/>
          <w:sz w:val="24"/>
          <w:szCs w:val="24"/>
          <w:highlight w:val="yellow"/>
          <w:lang w:eastAsia="zh-CN" w:bidi="hi-IN"/>
        </w:rPr>
        <w:t xml:space="preserve"> Datenschutzbeauftragten.</w:t>
      </w:r>
    </w:p>
    <w:p w14:paraId="792DB62E" w14:textId="77777777" w:rsidR="00E76097" w:rsidRPr="00AC08D8" w:rsidRDefault="00E76097" w:rsidP="00E76097">
      <w:pPr>
        <w:suppressAutoHyphens/>
        <w:spacing w:after="0" w:line="260" w:lineRule="exact"/>
        <w:textAlignment w:val="baseline"/>
        <w:rPr>
          <w:rFonts w:ascii="Arial" w:eastAsia="Droid Sans Fallback" w:hAnsi="Arial" w:cs="Arial"/>
          <w:color w:val="00000A"/>
          <w:sz w:val="24"/>
          <w:szCs w:val="24"/>
          <w:lang w:eastAsia="zh-CN" w:bidi="hi-IN"/>
        </w:rPr>
      </w:pPr>
    </w:p>
    <w:p w14:paraId="69B2F041" w14:textId="77777777" w:rsidR="00E76097" w:rsidRPr="00AC08D8" w:rsidRDefault="00E76097" w:rsidP="00E76097">
      <w:pPr>
        <w:suppressAutoHyphens/>
        <w:spacing w:after="0" w:line="260" w:lineRule="exact"/>
        <w:textAlignment w:val="baseline"/>
        <w:rPr>
          <w:rFonts w:ascii="Arial" w:eastAsia="Droid Sans Fallback" w:hAnsi="Arial" w:cs="Arial"/>
          <w:color w:val="00000A"/>
          <w:sz w:val="24"/>
          <w:szCs w:val="24"/>
          <w:lang w:eastAsia="zh-CN" w:bidi="hi-IN"/>
        </w:rPr>
      </w:pPr>
    </w:p>
    <w:p w14:paraId="10B7DD09" w14:textId="77777777" w:rsidR="00E76097" w:rsidRPr="00AC08D8" w:rsidRDefault="00E76097" w:rsidP="00E76097">
      <w:pPr>
        <w:numPr>
          <w:ilvl w:val="0"/>
          <w:numId w:val="1"/>
        </w:numPr>
        <w:suppressAutoHyphens/>
        <w:spacing w:after="0" w:line="260" w:lineRule="exact"/>
        <w:textAlignment w:val="baseline"/>
        <w:rPr>
          <w:rFonts w:ascii="Arial" w:eastAsia="Droid Sans Fallback" w:hAnsi="Arial" w:cs="Arial"/>
          <w:b/>
          <w:bCs/>
          <w:color w:val="00000A"/>
          <w:sz w:val="24"/>
          <w:szCs w:val="24"/>
          <w:lang w:eastAsia="zh-CN" w:bidi="hi-IN"/>
        </w:rPr>
      </w:pPr>
      <w:r w:rsidRPr="00AC08D8">
        <w:rPr>
          <w:rFonts w:ascii="Arial" w:eastAsia="Droid Sans Fallback" w:hAnsi="Arial" w:cs="Arial"/>
          <w:b/>
          <w:bCs/>
          <w:color w:val="00000A"/>
          <w:sz w:val="24"/>
          <w:szCs w:val="24"/>
          <w:lang w:eastAsia="zh-CN" w:bidi="hi-IN"/>
        </w:rPr>
        <w:t>Zwecke und Rechtsgrundlagen der Verarbeitung</w:t>
      </w:r>
    </w:p>
    <w:p w14:paraId="78A75990" w14:textId="77777777" w:rsidR="00AC08D8" w:rsidRPr="00AC08D8" w:rsidRDefault="00AC08D8" w:rsidP="00AC08D8">
      <w:pPr>
        <w:suppressAutoHyphens/>
        <w:spacing w:after="0" w:line="260" w:lineRule="exact"/>
        <w:textAlignment w:val="baseline"/>
        <w:rPr>
          <w:rFonts w:ascii="Arial" w:eastAsia="Droid Sans Fallback" w:hAnsi="Arial" w:cs="Arial"/>
          <w:b/>
          <w:bCs/>
          <w:color w:val="00000A"/>
          <w:sz w:val="24"/>
          <w:szCs w:val="24"/>
          <w:lang w:eastAsia="zh-CN" w:bidi="hi-IN"/>
        </w:rPr>
      </w:pPr>
      <w:r w:rsidRPr="00AC08D8">
        <w:rPr>
          <w:rFonts w:ascii="Arial" w:eastAsia="Droid Sans Fallback" w:hAnsi="Arial" w:cs="Arial"/>
          <w:b/>
          <w:bCs/>
          <w:color w:val="00000A"/>
          <w:sz w:val="24"/>
          <w:szCs w:val="24"/>
          <w:lang w:eastAsia="zh-CN" w:bidi="hi-IN"/>
        </w:rPr>
        <w:t>a) Zwecke der Verarbeitung:</w:t>
      </w:r>
    </w:p>
    <w:p w14:paraId="4723EB76" w14:textId="77777777" w:rsidR="00AC08D8" w:rsidRPr="00AC08D8" w:rsidRDefault="00AC08D8" w:rsidP="00AC08D8">
      <w:pPr>
        <w:suppressAutoHyphens/>
        <w:spacing w:after="0" w:line="260" w:lineRule="exact"/>
        <w:textAlignment w:val="baseline"/>
        <w:rPr>
          <w:rFonts w:ascii="Arial" w:eastAsia="Droid Sans Fallback" w:hAnsi="Arial" w:cs="Arial"/>
          <w:bCs/>
          <w:color w:val="00000A"/>
          <w:sz w:val="24"/>
          <w:szCs w:val="24"/>
          <w:lang w:eastAsia="zh-CN" w:bidi="hi-IN"/>
        </w:rPr>
      </w:pPr>
      <w:r w:rsidRPr="00AC08D8">
        <w:rPr>
          <w:rFonts w:ascii="Arial" w:eastAsia="Droid Sans Fallback" w:hAnsi="Arial" w:cs="Arial"/>
          <w:b/>
          <w:bCs/>
          <w:color w:val="00000A"/>
          <w:sz w:val="24"/>
          <w:szCs w:val="24"/>
          <w:lang w:eastAsia="zh-CN" w:bidi="hi-IN"/>
        </w:rPr>
        <w:t xml:space="preserve">      </w:t>
      </w:r>
      <w:r w:rsidRPr="00AC08D8">
        <w:rPr>
          <w:rFonts w:ascii="Arial" w:eastAsia="Droid Sans Fallback" w:hAnsi="Arial" w:cs="Arial"/>
          <w:bCs/>
          <w:color w:val="00000A"/>
          <w:sz w:val="24"/>
          <w:szCs w:val="24"/>
          <w:lang w:eastAsia="zh-CN" w:bidi="hi-IN"/>
        </w:rPr>
        <w:t xml:space="preserve">Ihre Daten werden erhoben zur: </w:t>
      </w:r>
    </w:p>
    <w:p w14:paraId="480CFB56" w14:textId="77777777" w:rsidR="00AC08D8" w:rsidRPr="00AC08D8" w:rsidRDefault="00AC08D8" w:rsidP="00AC08D8">
      <w:pPr>
        <w:suppressAutoHyphens/>
        <w:spacing w:after="0" w:line="260" w:lineRule="exact"/>
        <w:ind w:left="708"/>
        <w:textAlignment w:val="baseline"/>
        <w:rPr>
          <w:rFonts w:ascii="Arial" w:hAnsi="Arial" w:cs="Arial"/>
          <w:sz w:val="24"/>
          <w:szCs w:val="24"/>
        </w:rPr>
      </w:pPr>
      <w:r w:rsidRPr="00AC08D8">
        <w:rPr>
          <w:rFonts w:ascii="Arial" w:eastAsia="Droid Sans Fallback" w:hAnsi="Arial" w:cs="Arial"/>
          <w:bCs/>
          <w:color w:val="00000A"/>
          <w:sz w:val="24"/>
          <w:szCs w:val="24"/>
          <w:lang w:eastAsia="zh-CN" w:bidi="hi-IN"/>
        </w:rPr>
        <w:t xml:space="preserve">Identifizierung als Anspruchsberechtigte(r),Erklärung über die Anspruchsberechtigung </w:t>
      </w:r>
      <w:r w:rsidRPr="00AC08D8">
        <w:rPr>
          <w:rFonts w:ascii="Arial" w:hAnsi="Arial" w:cs="Arial"/>
          <w:sz w:val="24"/>
          <w:szCs w:val="24"/>
        </w:rPr>
        <w:t>gemäß Anlage 11 zum Rahmenvertrag nach § 129 Abs. 2 SGB V</w:t>
      </w:r>
    </w:p>
    <w:p w14:paraId="3512FA8B" w14:textId="77777777" w:rsidR="00AC08D8" w:rsidRPr="00AC08D8" w:rsidRDefault="00AC08D8" w:rsidP="00AC08D8">
      <w:pPr>
        <w:suppressAutoHyphens/>
        <w:spacing w:after="0" w:line="260" w:lineRule="exact"/>
        <w:textAlignment w:val="baseline"/>
        <w:rPr>
          <w:rFonts w:ascii="Arial" w:hAnsi="Arial" w:cs="Arial"/>
          <w:sz w:val="24"/>
          <w:szCs w:val="24"/>
        </w:rPr>
      </w:pPr>
    </w:p>
    <w:p w14:paraId="34227A58" w14:textId="77777777" w:rsidR="00AC08D8" w:rsidRPr="00AC08D8" w:rsidRDefault="00AC08D8" w:rsidP="00AC08D8">
      <w:pPr>
        <w:suppressAutoHyphens/>
        <w:spacing w:after="0" w:line="260" w:lineRule="exact"/>
        <w:textAlignment w:val="baseline"/>
        <w:rPr>
          <w:rFonts w:ascii="Arial" w:eastAsia="Droid Sans Fallback" w:hAnsi="Arial" w:cs="Arial"/>
          <w:b/>
          <w:bCs/>
          <w:color w:val="00000A"/>
          <w:sz w:val="24"/>
          <w:szCs w:val="24"/>
          <w:lang w:eastAsia="zh-CN" w:bidi="hi-IN"/>
        </w:rPr>
      </w:pPr>
      <w:r w:rsidRPr="00AC08D8">
        <w:rPr>
          <w:rFonts w:ascii="Arial" w:eastAsia="Droid Sans Fallback" w:hAnsi="Arial" w:cs="Arial"/>
          <w:b/>
          <w:bCs/>
          <w:color w:val="00000A"/>
          <w:sz w:val="24"/>
          <w:szCs w:val="24"/>
          <w:lang w:eastAsia="zh-CN" w:bidi="hi-IN"/>
        </w:rPr>
        <w:t>b) Rechtsgrundlagen der Verarbeitung</w:t>
      </w:r>
    </w:p>
    <w:p w14:paraId="29BC3F43" w14:textId="77777777" w:rsidR="00AC08D8" w:rsidRPr="00AC08D8" w:rsidRDefault="00AC08D8" w:rsidP="00AC08D8">
      <w:pPr>
        <w:suppressAutoHyphens/>
        <w:spacing w:after="0" w:line="260" w:lineRule="exact"/>
        <w:ind w:left="360"/>
        <w:textAlignment w:val="baseline"/>
        <w:rPr>
          <w:rFonts w:ascii="Arial" w:eastAsia="Droid Sans Fallback" w:hAnsi="Arial" w:cs="Arial"/>
          <w:bCs/>
          <w:color w:val="00000A"/>
          <w:sz w:val="24"/>
          <w:szCs w:val="24"/>
          <w:lang w:eastAsia="zh-CN" w:bidi="hi-IN"/>
        </w:rPr>
      </w:pPr>
      <w:r w:rsidRPr="00AC08D8">
        <w:rPr>
          <w:rFonts w:ascii="Arial" w:eastAsia="Droid Sans Fallback" w:hAnsi="Arial" w:cs="Arial"/>
          <w:bCs/>
          <w:color w:val="00000A"/>
          <w:sz w:val="24"/>
          <w:szCs w:val="24"/>
          <w:lang w:eastAsia="zh-CN" w:bidi="hi-IN"/>
        </w:rPr>
        <w:t>Ihre Daten werden auf Grundlage von Art. 6 Abs. 1 Buchstabe a DSGVO</w:t>
      </w:r>
      <w:r w:rsidR="00B81383">
        <w:rPr>
          <w:rFonts w:ascii="Arial" w:eastAsia="Droid Sans Fallback" w:hAnsi="Arial" w:cs="Arial"/>
          <w:bCs/>
          <w:color w:val="00000A"/>
          <w:sz w:val="24"/>
          <w:szCs w:val="24"/>
          <w:lang w:eastAsia="zh-CN" w:bidi="hi-IN"/>
        </w:rPr>
        <w:t xml:space="preserve"> </w:t>
      </w:r>
      <w:r w:rsidRPr="00AC08D8">
        <w:rPr>
          <w:rFonts w:ascii="Arial" w:eastAsia="Droid Sans Fallback" w:hAnsi="Arial" w:cs="Arial"/>
          <w:bCs/>
          <w:color w:val="00000A"/>
          <w:sz w:val="24"/>
          <w:szCs w:val="24"/>
          <w:lang w:eastAsia="zh-CN" w:bidi="hi-IN"/>
        </w:rPr>
        <w:t>in Verbindung mit § 129 Abs. 5e SGB V verarbeitet.</w:t>
      </w:r>
      <w:r w:rsidR="00B81383">
        <w:rPr>
          <w:rFonts w:ascii="Arial" w:eastAsia="Droid Sans Fallback" w:hAnsi="Arial" w:cs="Arial"/>
          <w:bCs/>
          <w:color w:val="00000A"/>
          <w:sz w:val="24"/>
          <w:szCs w:val="24"/>
          <w:lang w:eastAsia="zh-CN" w:bidi="hi-IN"/>
        </w:rPr>
        <w:t xml:space="preserve"> Die notwendige Einwilligung ist Gegenstand einer separaten Erklärung.</w:t>
      </w:r>
    </w:p>
    <w:p w14:paraId="35D3B725" w14:textId="77777777" w:rsidR="00E76097" w:rsidRPr="00AC08D8" w:rsidRDefault="00E76097" w:rsidP="00E76097">
      <w:pPr>
        <w:suppressAutoHyphens/>
        <w:spacing w:after="0" w:line="260" w:lineRule="exact"/>
        <w:textAlignment w:val="baseline"/>
        <w:rPr>
          <w:rFonts w:ascii="Arial" w:eastAsia="Droid Sans Fallback" w:hAnsi="Arial" w:cs="Arial"/>
          <w:color w:val="00000A"/>
          <w:sz w:val="24"/>
          <w:szCs w:val="24"/>
          <w:lang w:eastAsia="zh-CN" w:bidi="hi-IN"/>
        </w:rPr>
      </w:pPr>
    </w:p>
    <w:p w14:paraId="1625DD10" w14:textId="77777777" w:rsidR="00E76097" w:rsidRPr="00AC08D8" w:rsidRDefault="00E76097" w:rsidP="00E76097">
      <w:pPr>
        <w:suppressAutoHyphens/>
        <w:spacing w:after="0" w:line="260" w:lineRule="exact"/>
        <w:textAlignment w:val="baseline"/>
        <w:rPr>
          <w:rFonts w:ascii="Arial" w:eastAsia="Droid Sans Fallback" w:hAnsi="Arial" w:cs="Arial"/>
          <w:color w:val="00000A"/>
          <w:sz w:val="24"/>
          <w:szCs w:val="24"/>
          <w:lang w:eastAsia="zh-CN" w:bidi="hi-IN"/>
        </w:rPr>
      </w:pPr>
    </w:p>
    <w:p w14:paraId="459E6164" w14:textId="77777777" w:rsidR="00E76097" w:rsidRPr="00AC08D8" w:rsidRDefault="00E76097" w:rsidP="00E76097">
      <w:pPr>
        <w:numPr>
          <w:ilvl w:val="0"/>
          <w:numId w:val="1"/>
        </w:numPr>
        <w:suppressAutoHyphens/>
        <w:spacing w:after="0" w:line="260" w:lineRule="exact"/>
        <w:textAlignment w:val="baseline"/>
        <w:rPr>
          <w:rFonts w:ascii="Arial" w:eastAsia="Droid Sans Fallback" w:hAnsi="Arial" w:cs="Arial"/>
          <w:b/>
          <w:bCs/>
          <w:color w:val="00000A"/>
          <w:sz w:val="24"/>
          <w:szCs w:val="24"/>
          <w:lang w:eastAsia="zh-CN" w:bidi="hi-IN"/>
        </w:rPr>
      </w:pPr>
      <w:r w:rsidRPr="00AC08D8">
        <w:rPr>
          <w:rFonts w:ascii="Arial" w:eastAsia="Droid Sans Fallback" w:hAnsi="Arial" w:cs="Arial"/>
          <w:b/>
          <w:bCs/>
          <w:color w:val="00000A"/>
          <w:sz w:val="24"/>
          <w:szCs w:val="24"/>
          <w:lang w:eastAsia="zh-CN" w:bidi="hi-IN"/>
        </w:rPr>
        <w:t>Empfänger oder Kategorien von Empfängern der personenbezogenen Daten</w:t>
      </w:r>
    </w:p>
    <w:p w14:paraId="680B041B" w14:textId="77777777" w:rsidR="00AC08D8" w:rsidRPr="00AC08D8" w:rsidRDefault="00AC08D8" w:rsidP="00AC08D8">
      <w:pPr>
        <w:suppressAutoHyphens/>
        <w:spacing w:after="0" w:line="260" w:lineRule="exact"/>
        <w:ind w:left="360"/>
        <w:textAlignment w:val="baseline"/>
        <w:rPr>
          <w:rFonts w:ascii="Arial" w:eastAsia="Droid Sans Fallback" w:hAnsi="Arial" w:cs="Arial"/>
          <w:bCs/>
          <w:color w:val="00000A"/>
          <w:sz w:val="24"/>
          <w:szCs w:val="24"/>
          <w:lang w:eastAsia="zh-CN" w:bidi="hi-IN"/>
        </w:rPr>
      </w:pPr>
      <w:r w:rsidRPr="00AC08D8">
        <w:rPr>
          <w:rFonts w:ascii="Arial" w:eastAsia="Droid Sans Fallback" w:hAnsi="Arial" w:cs="Arial"/>
          <w:bCs/>
          <w:color w:val="00000A"/>
          <w:sz w:val="24"/>
          <w:szCs w:val="24"/>
          <w:lang w:eastAsia="zh-CN" w:bidi="hi-IN"/>
        </w:rPr>
        <w:t>Ihre personenbezogenen Daten werden weitergegeben an:</w:t>
      </w:r>
      <w:r w:rsidRPr="00AC08D8">
        <w:rPr>
          <w:rFonts w:ascii="Arial" w:eastAsia="Droid Sans Fallback" w:hAnsi="Arial" w:cs="Arial"/>
          <w:bCs/>
          <w:color w:val="00000A"/>
          <w:sz w:val="24"/>
          <w:szCs w:val="24"/>
          <w:lang w:eastAsia="zh-CN" w:bidi="hi-IN"/>
        </w:rPr>
        <w:br/>
      </w:r>
    </w:p>
    <w:p w14:paraId="09A9644B" w14:textId="77777777" w:rsidR="00AC08D8" w:rsidRPr="00AC08D8" w:rsidRDefault="00AC08D8" w:rsidP="00AC08D8">
      <w:pPr>
        <w:suppressAutoHyphens/>
        <w:spacing w:after="0" w:line="260" w:lineRule="exact"/>
        <w:ind w:left="360"/>
        <w:textAlignment w:val="baseline"/>
        <w:rPr>
          <w:rFonts w:ascii="Arial" w:eastAsia="Droid Sans Fallback" w:hAnsi="Arial" w:cs="Arial"/>
          <w:bCs/>
          <w:color w:val="00000A"/>
          <w:sz w:val="24"/>
          <w:szCs w:val="24"/>
          <w:lang w:eastAsia="zh-CN" w:bidi="hi-IN"/>
        </w:rPr>
      </w:pPr>
      <w:r w:rsidRPr="00F24CB0">
        <w:rPr>
          <w:rFonts w:ascii="Arial" w:eastAsia="Droid Sans Fallback" w:hAnsi="Arial" w:cs="Arial"/>
          <w:bCs/>
          <w:color w:val="00000A"/>
          <w:sz w:val="24"/>
          <w:szCs w:val="24"/>
          <w:highlight w:val="yellow"/>
          <w:lang w:eastAsia="zh-CN" w:bidi="hi-IN"/>
        </w:rPr>
        <w:t xml:space="preserve">Apotheken-Rechenzentrum </w:t>
      </w:r>
      <w:r w:rsidR="00F24CB0" w:rsidRPr="00F24CB0">
        <w:rPr>
          <w:rFonts w:ascii="Arial" w:eastAsia="Droid Sans Fallback" w:hAnsi="Arial" w:cs="Arial"/>
          <w:bCs/>
          <w:color w:val="00000A"/>
          <w:sz w:val="24"/>
          <w:szCs w:val="24"/>
          <w:highlight w:val="yellow"/>
          <w:lang w:eastAsia="zh-CN" w:bidi="hi-IN"/>
        </w:rPr>
        <w:t>XY</w:t>
      </w:r>
      <w:r w:rsidRPr="00AC08D8">
        <w:rPr>
          <w:rFonts w:ascii="Arial" w:eastAsia="Droid Sans Fallback" w:hAnsi="Arial" w:cs="Arial"/>
          <w:bCs/>
          <w:color w:val="00000A"/>
          <w:sz w:val="24"/>
          <w:szCs w:val="24"/>
          <w:lang w:eastAsia="zh-CN" w:bidi="hi-IN"/>
        </w:rPr>
        <w:t xml:space="preserve"> (Auftragsverarbeiter)</w:t>
      </w:r>
      <w:r w:rsidR="00477FDE">
        <w:rPr>
          <w:rFonts w:ascii="Arial" w:eastAsia="Droid Sans Fallback" w:hAnsi="Arial" w:cs="Arial"/>
          <w:bCs/>
          <w:color w:val="00000A"/>
          <w:sz w:val="24"/>
          <w:szCs w:val="24"/>
          <w:lang w:eastAsia="zh-CN" w:bidi="hi-IN"/>
        </w:rPr>
        <w:t>,</w:t>
      </w:r>
    </w:p>
    <w:p w14:paraId="4279349D" w14:textId="77777777" w:rsidR="00AC08D8" w:rsidRPr="00AC08D8" w:rsidRDefault="00AC08D8" w:rsidP="00AC08D8">
      <w:pPr>
        <w:suppressAutoHyphens/>
        <w:spacing w:after="0" w:line="260" w:lineRule="exact"/>
        <w:ind w:left="360"/>
        <w:textAlignment w:val="baseline"/>
        <w:rPr>
          <w:rFonts w:ascii="Arial" w:eastAsia="Droid Sans Fallback" w:hAnsi="Arial" w:cs="Arial"/>
          <w:bCs/>
          <w:color w:val="00000A"/>
          <w:sz w:val="24"/>
          <w:szCs w:val="24"/>
          <w:lang w:eastAsia="zh-CN" w:bidi="hi-IN"/>
        </w:rPr>
      </w:pPr>
    </w:p>
    <w:p w14:paraId="3EE43AAF" w14:textId="77777777" w:rsidR="00AC08D8" w:rsidRPr="00AC08D8" w:rsidRDefault="00AC08D8" w:rsidP="00AC08D8">
      <w:pPr>
        <w:suppressAutoHyphens/>
        <w:spacing w:after="0" w:line="260" w:lineRule="exact"/>
        <w:ind w:left="360"/>
        <w:textAlignment w:val="baseline"/>
        <w:rPr>
          <w:rFonts w:ascii="Arial" w:eastAsia="Droid Sans Fallback" w:hAnsi="Arial" w:cs="Arial"/>
          <w:bCs/>
          <w:color w:val="00000A"/>
          <w:sz w:val="24"/>
          <w:szCs w:val="24"/>
          <w:lang w:eastAsia="zh-CN" w:bidi="hi-IN"/>
        </w:rPr>
      </w:pPr>
      <w:r w:rsidRPr="00AC08D8">
        <w:rPr>
          <w:rFonts w:ascii="Arial" w:eastAsia="Droid Sans Fallback" w:hAnsi="Arial" w:cs="Arial"/>
          <w:bCs/>
          <w:color w:val="00000A"/>
          <w:sz w:val="24"/>
          <w:szCs w:val="24"/>
          <w:lang w:eastAsia="zh-CN" w:bidi="hi-IN"/>
        </w:rPr>
        <w:t>um die Abrechnung (in dann anonymis</w:t>
      </w:r>
      <w:r w:rsidR="00B81383">
        <w:rPr>
          <w:rFonts w:ascii="Arial" w:eastAsia="Droid Sans Fallback" w:hAnsi="Arial" w:cs="Arial"/>
          <w:bCs/>
          <w:color w:val="00000A"/>
          <w:sz w:val="24"/>
          <w:szCs w:val="24"/>
          <w:lang w:eastAsia="zh-CN" w:bidi="hi-IN"/>
        </w:rPr>
        <w:t>i</w:t>
      </w:r>
      <w:r w:rsidRPr="00AC08D8">
        <w:rPr>
          <w:rFonts w:ascii="Arial" w:eastAsia="Droid Sans Fallback" w:hAnsi="Arial" w:cs="Arial"/>
          <w:bCs/>
          <w:color w:val="00000A"/>
          <w:sz w:val="24"/>
          <w:szCs w:val="24"/>
          <w:lang w:eastAsia="zh-CN" w:bidi="hi-IN"/>
        </w:rPr>
        <w:t xml:space="preserve">erter Form) der pharmazeutischen Dienstleistungen gegenüber dem </w:t>
      </w:r>
      <w:r w:rsidRPr="00AC08D8">
        <w:rPr>
          <w:rFonts w:ascii="Arial" w:hAnsi="Arial" w:cs="Arial"/>
          <w:sz w:val="24"/>
          <w:szCs w:val="24"/>
        </w:rPr>
        <w:t>Nacht- und Notdienstfonds des Deutschen Apothekerverbandes e. V. (NNF)</w:t>
      </w:r>
      <w:r w:rsidR="00B81383" w:rsidRPr="00B81383">
        <w:rPr>
          <w:rFonts w:ascii="Arial" w:eastAsia="Droid Sans Fallback" w:hAnsi="Arial" w:cs="Arial"/>
          <w:bCs/>
          <w:color w:val="00000A"/>
          <w:sz w:val="24"/>
          <w:szCs w:val="24"/>
          <w:lang w:eastAsia="zh-CN" w:bidi="hi-IN"/>
        </w:rPr>
        <w:t xml:space="preserve"> </w:t>
      </w:r>
      <w:r w:rsidR="00B81383" w:rsidRPr="00AC08D8">
        <w:rPr>
          <w:rFonts w:ascii="Arial" w:eastAsia="Droid Sans Fallback" w:hAnsi="Arial" w:cs="Arial"/>
          <w:bCs/>
          <w:color w:val="00000A"/>
          <w:sz w:val="24"/>
          <w:szCs w:val="24"/>
          <w:lang w:eastAsia="zh-CN" w:bidi="hi-IN"/>
        </w:rPr>
        <w:t>vorzunehmen</w:t>
      </w:r>
      <w:r w:rsidR="00B81383">
        <w:rPr>
          <w:rFonts w:ascii="Arial" w:hAnsi="Arial" w:cs="Arial"/>
          <w:sz w:val="24"/>
          <w:szCs w:val="24"/>
        </w:rPr>
        <w:t>.</w:t>
      </w:r>
    </w:p>
    <w:p w14:paraId="54AC28A2" w14:textId="77777777" w:rsidR="00AC08D8" w:rsidRPr="00AC08D8" w:rsidRDefault="00AC08D8" w:rsidP="00AC08D8">
      <w:pPr>
        <w:suppressAutoHyphens/>
        <w:spacing w:after="0" w:line="260" w:lineRule="exact"/>
        <w:ind w:left="360"/>
        <w:textAlignment w:val="baseline"/>
        <w:rPr>
          <w:rFonts w:ascii="Arial" w:eastAsia="Droid Sans Fallback" w:hAnsi="Arial" w:cs="Arial"/>
          <w:b/>
          <w:bCs/>
          <w:color w:val="00000A"/>
          <w:sz w:val="24"/>
          <w:szCs w:val="24"/>
          <w:lang w:eastAsia="zh-CN" w:bidi="hi-IN"/>
        </w:rPr>
      </w:pPr>
    </w:p>
    <w:p w14:paraId="6B9FBF9E" w14:textId="77777777" w:rsidR="00E76097" w:rsidRPr="00AC08D8" w:rsidRDefault="00E76097" w:rsidP="00E76097">
      <w:pPr>
        <w:suppressAutoHyphens/>
        <w:spacing w:after="0" w:line="260" w:lineRule="exact"/>
        <w:textAlignment w:val="baseline"/>
        <w:rPr>
          <w:rFonts w:ascii="Arial" w:eastAsia="Droid Sans Fallback" w:hAnsi="Arial" w:cs="Arial"/>
          <w:b/>
          <w:bCs/>
          <w:color w:val="00000A"/>
          <w:sz w:val="24"/>
          <w:szCs w:val="24"/>
          <w:lang w:eastAsia="zh-CN" w:bidi="hi-IN"/>
        </w:rPr>
      </w:pPr>
    </w:p>
    <w:p w14:paraId="6A86F866" w14:textId="77777777" w:rsidR="00E76097" w:rsidRPr="00AC08D8" w:rsidRDefault="00AC08D8" w:rsidP="00E76097">
      <w:pPr>
        <w:keepNext/>
        <w:numPr>
          <w:ilvl w:val="0"/>
          <w:numId w:val="1"/>
        </w:numPr>
        <w:suppressAutoHyphens/>
        <w:spacing w:after="0" w:line="260" w:lineRule="exact"/>
        <w:textAlignment w:val="baseline"/>
        <w:rPr>
          <w:rFonts w:ascii="Arial" w:eastAsia="Droid Sans Fallback" w:hAnsi="Arial" w:cs="Arial"/>
          <w:b/>
          <w:bCs/>
          <w:color w:val="00000A"/>
          <w:sz w:val="24"/>
          <w:szCs w:val="24"/>
          <w:lang w:eastAsia="zh-CN" w:bidi="hi-IN"/>
        </w:rPr>
      </w:pPr>
      <w:r w:rsidRPr="00AC08D8">
        <w:rPr>
          <w:rFonts w:ascii="Arial" w:eastAsia="Droid Sans Fallback" w:hAnsi="Arial" w:cs="Arial"/>
          <w:b/>
          <w:bCs/>
          <w:color w:val="00000A"/>
          <w:sz w:val="24"/>
          <w:szCs w:val="24"/>
          <w:lang w:eastAsia="zh-CN" w:bidi="hi-IN"/>
        </w:rPr>
        <w:t xml:space="preserve">Keine </w:t>
      </w:r>
      <w:r w:rsidR="00E76097" w:rsidRPr="00AC08D8">
        <w:rPr>
          <w:rFonts w:ascii="Arial" w:eastAsia="Droid Sans Fallback" w:hAnsi="Arial" w:cs="Arial"/>
          <w:b/>
          <w:bCs/>
          <w:color w:val="00000A"/>
          <w:sz w:val="24"/>
          <w:szCs w:val="24"/>
          <w:lang w:eastAsia="zh-CN" w:bidi="hi-IN"/>
        </w:rPr>
        <w:t>Übermittlung von personenbezogenen Daten an ein Drittland</w:t>
      </w:r>
    </w:p>
    <w:p w14:paraId="56F43F63" w14:textId="77777777" w:rsidR="00AC08D8" w:rsidRPr="00AC08D8" w:rsidRDefault="00AC08D8" w:rsidP="00AC08D8">
      <w:pPr>
        <w:suppressAutoHyphens/>
        <w:spacing w:after="0" w:line="260" w:lineRule="exact"/>
        <w:ind w:firstLine="360"/>
        <w:textAlignment w:val="baseline"/>
        <w:rPr>
          <w:rFonts w:ascii="Arial" w:eastAsia="Droid Sans Fallback" w:hAnsi="Arial" w:cs="Arial"/>
          <w:bCs/>
          <w:color w:val="00000A"/>
          <w:sz w:val="24"/>
          <w:szCs w:val="24"/>
          <w:lang w:eastAsia="zh-CN" w:bidi="hi-IN"/>
        </w:rPr>
      </w:pPr>
      <w:r w:rsidRPr="00AC08D8">
        <w:rPr>
          <w:rFonts w:ascii="Arial" w:eastAsia="Droid Sans Fallback" w:hAnsi="Arial" w:cs="Arial"/>
          <w:bCs/>
          <w:color w:val="00000A"/>
          <w:sz w:val="24"/>
          <w:szCs w:val="24"/>
          <w:lang w:eastAsia="zh-CN" w:bidi="hi-IN"/>
        </w:rPr>
        <w:t xml:space="preserve">Ihre personenbezogenen Daten werden </w:t>
      </w:r>
      <w:r w:rsidR="00B81383">
        <w:rPr>
          <w:rFonts w:ascii="Arial" w:eastAsia="Droid Sans Fallback" w:hAnsi="Arial" w:cs="Arial"/>
          <w:bCs/>
          <w:color w:val="00000A"/>
          <w:sz w:val="24"/>
          <w:szCs w:val="24"/>
          <w:lang w:eastAsia="zh-CN" w:bidi="hi-IN"/>
        </w:rPr>
        <w:t xml:space="preserve">nicht an </w:t>
      </w:r>
      <w:r w:rsidRPr="00B81383">
        <w:rPr>
          <w:rFonts w:ascii="Arial" w:eastAsia="Droid Sans Fallback" w:hAnsi="Arial" w:cs="Arial"/>
          <w:bCs/>
          <w:color w:val="00000A"/>
          <w:sz w:val="24"/>
          <w:szCs w:val="24"/>
          <w:lang w:eastAsia="zh-CN" w:bidi="hi-IN"/>
        </w:rPr>
        <w:t>ein Drittland</w:t>
      </w:r>
      <w:r w:rsidRPr="00AC08D8">
        <w:rPr>
          <w:rFonts w:ascii="Arial" w:eastAsia="Droid Sans Fallback" w:hAnsi="Arial" w:cs="Arial"/>
          <w:bCs/>
          <w:color w:val="00000A"/>
          <w:sz w:val="24"/>
          <w:szCs w:val="24"/>
          <w:lang w:eastAsia="zh-CN" w:bidi="hi-IN"/>
        </w:rPr>
        <w:t xml:space="preserve"> zu übermitteln.</w:t>
      </w:r>
    </w:p>
    <w:p w14:paraId="7330AD1A" w14:textId="77777777" w:rsidR="00E76097" w:rsidRPr="00AC08D8" w:rsidRDefault="00E76097" w:rsidP="00E76097">
      <w:pPr>
        <w:keepNext/>
        <w:suppressAutoHyphens/>
        <w:spacing w:after="0" w:line="260" w:lineRule="exact"/>
        <w:textAlignment w:val="baseline"/>
        <w:rPr>
          <w:rFonts w:ascii="Arial" w:eastAsia="Droid Sans Fallback" w:hAnsi="Arial" w:cs="Arial"/>
          <w:b/>
          <w:bCs/>
          <w:color w:val="00000A"/>
          <w:sz w:val="24"/>
          <w:szCs w:val="24"/>
          <w:lang w:eastAsia="zh-CN" w:bidi="hi-IN"/>
        </w:rPr>
      </w:pPr>
    </w:p>
    <w:p w14:paraId="2D6DAD1E" w14:textId="77777777" w:rsidR="00E76097" w:rsidRPr="00AC08D8" w:rsidRDefault="00E76097" w:rsidP="00E76097">
      <w:pPr>
        <w:suppressAutoHyphens/>
        <w:spacing w:after="0" w:line="260" w:lineRule="exact"/>
        <w:textAlignment w:val="baseline"/>
        <w:rPr>
          <w:rFonts w:ascii="Arial" w:eastAsia="Droid Sans Fallback" w:hAnsi="Arial" w:cs="Arial"/>
          <w:color w:val="00000A"/>
          <w:sz w:val="24"/>
          <w:szCs w:val="24"/>
          <w:lang w:eastAsia="zh-CN" w:bidi="hi-IN"/>
        </w:rPr>
      </w:pPr>
    </w:p>
    <w:p w14:paraId="63971650" w14:textId="77777777" w:rsidR="00E76097" w:rsidRPr="00AC08D8" w:rsidRDefault="00E76097" w:rsidP="00E76097">
      <w:pPr>
        <w:numPr>
          <w:ilvl w:val="0"/>
          <w:numId w:val="1"/>
        </w:numPr>
        <w:suppressAutoHyphens/>
        <w:spacing w:after="0" w:line="260" w:lineRule="exact"/>
        <w:textAlignment w:val="baseline"/>
        <w:rPr>
          <w:rFonts w:ascii="Arial" w:eastAsia="Droid Sans Fallback" w:hAnsi="Arial" w:cs="Arial"/>
          <w:b/>
          <w:bCs/>
          <w:color w:val="00000A"/>
          <w:sz w:val="24"/>
          <w:szCs w:val="24"/>
          <w:lang w:eastAsia="zh-CN" w:bidi="hi-IN"/>
        </w:rPr>
      </w:pPr>
      <w:r w:rsidRPr="00AC08D8">
        <w:rPr>
          <w:rFonts w:ascii="Arial" w:eastAsia="Droid Sans Fallback" w:hAnsi="Arial" w:cs="Arial"/>
          <w:b/>
          <w:bCs/>
          <w:color w:val="00000A"/>
          <w:sz w:val="24"/>
          <w:szCs w:val="24"/>
          <w:lang w:eastAsia="zh-CN" w:bidi="hi-IN"/>
        </w:rPr>
        <w:t>Dauer der Speicherung der personenbezogenen Daten</w:t>
      </w:r>
    </w:p>
    <w:p w14:paraId="363FE0AB" w14:textId="77777777" w:rsidR="00E76097" w:rsidRDefault="00AC08D8" w:rsidP="00AC08D8">
      <w:pPr>
        <w:suppressAutoHyphens/>
        <w:spacing w:after="0" w:line="260" w:lineRule="exact"/>
        <w:ind w:left="348"/>
        <w:jc w:val="both"/>
        <w:textAlignment w:val="baseline"/>
        <w:rPr>
          <w:rFonts w:ascii="Arial" w:eastAsia="Droid Sans Fallback" w:hAnsi="Arial" w:cs="Arial"/>
          <w:bCs/>
          <w:color w:val="00000A"/>
          <w:sz w:val="24"/>
          <w:szCs w:val="24"/>
          <w:lang w:eastAsia="zh-CN" w:bidi="hi-IN"/>
        </w:rPr>
      </w:pPr>
      <w:r w:rsidRPr="00AC08D8">
        <w:rPr>
          <w:rFonts w:ascii="Arial" w:eastAsia="Droid Sans Fallback" w:hAnsi="Arial" w:cs="Arial"/>
          <w:bCs/>
          <w:color w:val="00000A"/>
          <w:sz w:val="24"/>
          <w:szCs w:val="24"/>
          <w:lang w:eastAsia="zh-CN" w:bidi="hi-IN"/>
        </w:rPr>
        <w:t xml:space="preserve">Ihre Daten werden nach der Erhebung bei </w:t>
      </w:r>
      <w:r w:rsidRPr="00B81383">
        <w:rPr>
          <w:rFonts w:ascii="Arial" w:eastAsia="Droid Sans Fallback" w:hAnsi="Arial" w:cs="Arial"/>
          <w:bCs/>
          <w:color w:val="00000A"/>
          <w:sz w:val="24"/>
          <w:szCs w:val="24"/>
          <w:lang w:eastAsia="zh-CN" w:bidi="hi-IN"/>
        </w:rPr>
        <w:t>dem Auftragsverarbeiter</w:t>
      </w:r>
      <w:r w:rsidRPr="00AC08D8">
        <w:rPr>
          <w:rFonts w:ascii="Arial" w:eastAsia="Droid Sans Fallback" w:hAnsi="Arial" w:cs="Arial"/>
          <w:bCs/>
          <w:color w:val="00000A"/>
          <w:sz w:val="24"/>
          <w:szCs w:val="24"/>
          <w:lang w:eastAsia="zh-CN" w:bidi="hi-IN"/>
        </w:rPr>
        <w:t xml:space="preserve"> so lange gespeichert, wie dies für die jeweilige Aufgabenerfüllung (</w:t>
      </w:r>
      <w:r w:rsidRPr="00B81383">
        <w:rPr>
          <w:rFonts w:ascii="Arial" w:eastAsia="Droid Sans Fallback" w:hAnsi="Arial" w:cs="Arial"/>
          <w:bCs/>
          <w:color w:val="00000A"/>
          <w:sz w:val="24"/>
          <w:szCs w:val="24"/>
          <w:lang w:eastAsia="zh-CN" w:bidi="hi-IN"/>
        </w:rPr>
        <w:t xml:space="preserve">Abrechnungszwecke </w:t>
      </w:r>
      <w:r w:rsidRPr="00B81383">
        <w:rPr>
          <w:rFonts w:ascii="Arial" w:eastAsia="Droid Sans Fallback" w:hAnsi="Arial" w:cs="Arial"/>
          <w:bCs/>
          <w:color w:val="00000A"/>
          <w:sz w:val="24"/>
          <w:szCs w:val="24"/>
          <w:lang w:eastAsia="zh-CN" w:bidi="hi-IN"/>
        </w:rPr>
        <w:lastRenderedPageBreak/>
        <w:t>gegenüber dem</w:t>
      </w:r>
      <w:r w:rsidRPr="00AC08D8">
        <w:rPr>
          <w:rFonts w:ascii="Arial" w:eastAsia="Droid Sans Fallback" w:hAnsi="Arial" w:cs="Arial"/>
          <w:bCs/>
          <w:i/>
          <w:color w:val="00000A"/>
          <w:sz w:val="24"/>
          <w:szCs w:val="24"/>
          <w:lang w:eastAsia="zh-CN" w:bidi="hi-IN"/>
        </w:rPr>
        <w:t xml:space="preserve"> </w:t>
      </w:r>
      <w:r w:rsidRPr="00AC08D8">
        <w:rPr>
          <w:rFonts w:ascii="Arial" w:hAnsi="Arial" w:cs="Arial"/>
          <w:sz w:val="24"/>
          <w:szCs w:val="24"/>
        </w:rPr>
        <w:t>Nacht- und Notdienstfonds des Deutschen Apothekerverbandes e. V. (NNF))</w:t>
      </w:r>
      <w:r w:rsidRPr="00AC08D8">
        <w:rPr>
          <w:rFonts w:ascii="Arial" w:eastAsia="Droid Sans Fallback" w:hAnsi="Arial" w:cs="Arial"/>
          <w:bCs/>
          <w:color w:val="00000A"/>
          <w:sz w:val="24"/>
          <w:szCs w:val="24"/>
          <w:lang w:eastAsia="zh-CN" w:bidi="hi-IN"/>
        </w:rPr>
        <w:t xml:space="preserve"> erforderlich ist.</w:t>
      </w:r>
    </w:p>
    <w:p w14:paraId="4B9ABF49" w14:textId="77777777" w:rsidR="00424D2C" w:rsidRPr="00AC08D8" w:rsidRDefault="00424D2C" w:rsidP="00AC08D8">
      <w:pPr>
        <w:suppressAutoHyphens/>
        <w:spacing w:after="0" w:line="260" w:lineRule="exact"/>
        <w:ind w:left="348"/>
        <w:jc w:val="both"/>
        <w:textAlignment w:val="baseline"/>
        <w:rPr>
          <w:rFonts w:ascii="Arial" w:eastAsia="Droid Sans Fallback" w:hAnsi="Arial" w:cs="Arial"/>
          <w:color w:val="00000A"/>
          <w:sz w:val="24"/>
          <w:szCs w:val="24"/>
          <w:lang w:eastAsia="zh-CN" w:bidi="hi-IN"/>
        </w:rPr>
      </w:pPr>
    </w:p>
    <w:p w14:paraId="0AA93215" w14:textId="77777777" w:rsidR="00E76097" w:rsidRPr="00AC08D8" w:rsidRDefault="00E76097" w:rsidP="00E76097">
      <w:pPr>
        <w:numPr>
          <w:ilvl w:val="0"/>
          <w:numId w:val="1"/>
        </w:numPr>
        <w:suppressAutoHyphens/>
        <w:spacing w:after="0" w:line="260" w:lineRule="exact"/>
        <w:textAlignment w:val="baseline"/>
        <w:rPr>
          <w:rFonts w:ascii="Arial" w:eastAsia="Droid Sans Fallback" w:hAnsi="Arial" w:cs="Arial"/>
          <w:b/>
          <w:bCs/>
          <w:color w:val="00000A"/>
          <w:sz w:val="24"/>
          <w:szCs w:val="24"/>
          <w:lang w:eastAsia="zh-CN" w:bidi="hi-IN"/>
        </w:rPr>
      </w:pPr>
      <w:r w:rsidRPr="00AC08D8">
        <w:rPr>
          <w:rFonts w:ascii="Arial" w:eastAsia="Droid Sans Fallback" w:hAnsi="Arial" w:cs="Arial"/>
          <w:b/>
          <w:bCs/>
          <w:color w:val="00000A"/>
          <w:sz w:val="24"/>
          <w:szCs w:val="24"/>
          <w:lang w:eastAsia="zh-CN" w:bidi="hi-IN"/>
        </w:rPr>
        <w:t>Betroffenenrechte</w:t>
      </w:r>
    </w:p>
    <w:p w14:paraId="17F30BF3" w14:textId="77777777" w:rsidR="00AC08D8" w:rsidRPr="00AC08D8" w:rsidRDefault="00AC08D8" w:rsidP="00AC08D8">
      <w:pPr>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r w:rsidRPr="00AC08D8">
        <w:rPr>
          <w:rFonts w:ascii="Arial" w:eastAsia="Droid Sans Fallback" w:hAnsi="Arial" w:cs="Arial"/>
          <w:bCs/>
          <w:color w:val="00000A"/>
          <w:sz w:val="24"/>
          <w:szCs w:val="24"/>
          <w:lang w:eastAsia="zh-CN" w:bidi="hi-IN"/>
        </w:rPr>
        <w:t>Nach der Datenschutz-Grundverordnung stehen Ihnen folgende Rechte zu:</w:t>
      </w:r>
    </w:p>
    <w:p w14:paraId="621E2538" w14:textId="77777777" w:rsidR="00AC08D8" w:rsidRPr="00AC08D8" w:rsidRDefault="00AC08D8" w:rsidP="00AC08D8">
      <w:pPr>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p>
    <w:p w14:paraId="3986BB2C" w14:textId="77777777" w:rsidR="00AC08D8" w:rsidRPr="00AC08D8" w:rsidRDefault="00AC08D8" w:rsidP="00AC08D8">
      <w:pPr>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r w:rsidRPr="00AC08D8">
        <w:rPr>
          <w:rFonts w:ascii="Arial" w:eastAsia="Droid Sans Fallback" w:hAnsi="Arial" w:cs="Arial"/>
          <w:bCs/>
          <w:color w:val="00000A"/>
          <w:sz w:val="24"/>
          <w:szCs w:val="24"/>
          <w:lang w:eastAsia="zh-CN" w:bidi="hi-IN"/>
        </w:rPr>
        <w:t>Werden Ihre personenbezogenen Daten verarbeitet, so haben Sie das Recht</w:t>
      </w:r>
      <w:r w:rsidR="00B81383">
        <w:rPr>
          <w:rFonts w:ascii="Arial" w:eastAsia="Droid Sans Fallback" w:hAnsi="Arial" w:cs="Arial"/>
          <w:bCs/>
          <w:color w:val="00000A"/>
          <w:sz w:val="24"/>
          <w:szCs w:val="24"/>
          <w:lang w:eastAsia="zh-CN" w:bidi="hi-IN"/>
        </w:rPr>
        <w:t>,</w:t>
      </w:r>
      <w:r w:rsidRPr="00AC08D8">
        <w:rPr>
          <w:rFonts w:ascii="Arial" w:eastAsia="Droid Sans Fallback" w:hAnsi="Arial" w:cs="Arial"/>
          <w:bCs/>
          <w:color w:val="00000A"/>
          <w:sz w:val="24"/>
          <w:szCs w:val="24"/>
          <w:lang w:eastAsia="zh-CN" w:bidi="hi-IN"/>
        </w:rPr>
        <w:t xml:space="preserve"> Auskunft über die zu Ihrer Person gespeicherten Daten zu erhalten (Art. 15 DSGVO).</w:t>
      </w:r>
    </w:p>
    <w:p w14:paraId="00C75B0F" w14:textId="77777777" w:rsidR="00AC08D8" w:rsidRPr="00AC08D8" w:rsidRDefault="00AC08D8" w:rsidP="00AC08D8">
      <w:pPr>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p>
    <w:p w14:paraId="7AFCFA47" w14:textId="77777777" w:rsidR="00AC08D8" w:rsidRPr="00AC08D8" w:rsidRDefault="00AC08D8" w:rsidP="00AC08D8">
      <w:pPr>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r w:rsidRPr="00AC08D8">
        <w:rPr>
          <w:rFonts w:ascii="Arial" w:eastAsia="Droid Sans Fallback" w:hAnsi="Arial" w:cs="Arial"/>
          <w:bCs/>
          <w:color w:val="00000A"/>
          <w:sz w:val="24"/>
          <w:szCs w:val="24"/>
          <w:lang w:eastAsia="zh-CN" w:bidi="hi-IN"/>
        </w:rPr>
        <w:t>Sollten unrichtige personenbezogene Daten verarbeitet werden, steht Ihnen ein Recht auf Berichtigung zu (Art. 16 DSGVO).</w:t>
      </w:r>
    </w:p>
    <w:p w14:paraId="561A7FF6" w14:textId="77777777" w:rsidR="00AC08D8" w:rsidRPr="00AC08D8" w:rsidRDefault="00AC08D8" w:rsidP="00AC08D8">
      <w:pPr>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p>
    <w:p w14:paraId="51ABE3A5" w14:textId="77777777" w:rsidR="00AC08D8" w:rsidRPr="00AC08D8" w:rsidRDefault="00AC08D8" w:rsidP="00AC08D8">
      <w:pPr>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r w:rsidRPr="00AC08D8">
        <w:rPr>
          <w:rFonts w:ascii="Arial" w:eastAsia="Droid Sans Fallback" w:hAnsi="Arial" w:cs="Arial"/>
          <w:bCs/>
          <w:color w:val="00000A"/>
          <w:sz w:val="24"/>
          <w:szCs w:val="24"/>
          <w:lang w:eastAsia="zh-CN" w:bidi="hi-IN"/>
        </w:rPr>
        <w:t>Liegen die gesetzlichen Voraussetzungen vor, so können Sie die Löschung oder Einschränkung der Verarbeitung verlangen sowie Widerspruch gegen die Verarbeitung einlegen (Art. 17, 18 und 21 DSGVO).</w:t>
      </w:r>
    </w:p>
    <w:p w14:paraId="4A4924A1" w14:textId="77777777" w:rsidR="00AC08D8" w:rsidRPr="00AC08D8" w:rsidRDefault="00AC08D8" w:rsidP="00AC08D8">
      <w:pPr>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p>
    <w:p w14:paraId="730F1FB5" w14:textId="77777777" w:rsidR="00AC08D8" w:rsidRPr="00AC08D8" w:rsidRDefault="00AC08D8" w:rsidP="00AC08D8">
      <w:pPr>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r w:rsidRPr="00AC08D8">
        <w:rPr>
          <w:rFonts w:ascii="Arial" w:eastAsia="Droid Sans Fallback" w:hAnsi="Arial" w:cs="Arial"/>
          <w:bCs/>
          <w:color w:val="00000A"/>
          <w:sz w:val="24"/>
          <w:szCs w:val="24"/>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26406030" w14:textId="77777777" w:rsidR="00AC08D8" w:rsidRPr="00AC08D8" w:rsidRDefault="00AC08D8" w:rsidP="00AC08D8">
      <w:pPr>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p>
    <w:p w14:paraId="0EB6C79D" w14:textId="77777777" w:rsidR="00AC08D8" w:rsidRPr="00AC08D8" w:rsidRDefault="00AC08D8" w:rsidP="00AC08D8">
      <w:pPr>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r w:rsidRPr="00AC08D8">
        <w:rPr>
          <w:rFonts w:ascii="Arial" w:eastAsia="Droid Sans Fallback" w:hAnsi="Arial" w:cs="Arial"/>
          <w:bCs/>
          <w:color w:val="00000A"/>
          <w:sz w:val="24"/>
          <w:szCs w:val="24"/>
          <w:lang w:eastAsia="zh-CN" w:bidi="hi-IN"/>
        </w:rPr>
        <w:t>Sollten Sie von Ihren oben genannten Rechten Gebrauch machen, prüft die öffentliche Stelle, ob die gesetzlichen Voraussetzungen hierfür erfüllt sind.</w:t>
      </w:r>
    </w:p>
    <w:p w14:paraId="15149207" w14:textId="77777777" w:rsidR="00AC08D8" w:rsidRPr="00AC08D8" w:rsidRDefault="00AC08D8" w:rsidP="00AC08D8">
      <w:pPr>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p>
    <w:p w14:paraId="5132CEAA" w14:textId="77777777" w:rsidR="00AC08D8" w:rsidRPr="00AC08D8" w:rsidRDefault="00AC08D8" w:rsidP="00AC08D8">
      <w:pPr>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r w:rsidRPr="00AC08D8">
        <w:rPr>
          <w:rFonts w:ascii="Arial" w:eastAsia="Droid Sans Fallback" w:hAnsi="Arial" w:cs="Arial"/>
          <w:bCs/>
          <w:color w:val="00000A"/>
          <w:sz w:val="24"/>
          <w:szCs w:val="24"/>
          <w:lang w:eastAsia="zh-CN" w:bidi="hi-IN"/>
        </w:rPr>
        <w:t xml:space="preserve">Weiterhin besteht ein Beschwerderecht beim Landesbeauftragten für den Datenschutz, </w:t>
      </w:r>
      <w:r w:rsidR="00424D2C">
        <w:rPr>
          <w:rFonts w:ascii="Arial" w:eastAsia="Droid Sans Fallback" w:hAnsi="Arial" w:cs="Arial"/>
          <w:bCs/>
          <w:color w:val="00000A"/>
          <w:sz w:val="24"/>
          <w:szCs w:val="24"/>
          <w:lang w:eastAsia="zh-CN" w:bidi="hi-IN"/>
        </w:rPr>
        <w:t>(</w:t>
      </w:r>
      <w:r w:rsidR="00424D2C" w:rsidRPr="00424D2C">
        <w:rPr>
          <w:rFonts w:ascii="Arial" w:eastAsia="Droid Sans Fallback" w:hAnsi="Arial" w:cs="Arial"/>
          <w:bCs/>
          <w:color w:val="00000A"/>
          <w:sz w:val="24"/>
          <w:szCs w:val="24"/>
          <w:highlight w:val="yellow"/>
          <w:lang w:eastAsia="zh-CN" w:bidi="hi-IN"/>
        </w:rPr>
        <w:t>Anm.:</w:t>
      </w:r>
      <w:r w:rsidR="00B81383">
        <w:rPr>
          <w:rFonts w:ascii="Arial" w:eastAsia="Droid Sans Fallback" w:hAnsi="Arial" w:cs="Arial"/>
          <w:bCs/>
          <w:color w:val="00000A"/>
          <w:sz w:val="24"/>
          <w:szCs w:val="24"/>
          <w:highlight w:val="yellow"/>
          <w:lang w:eastAsia="zh-CN" w:bidi="hi-IN"/>
        </w:rPr>
        <w:t xml:space="preserve"> </w:t>
      </w:r>
      <w:r w:rsidRPr="00424D2C">
        <w:rPr>
          <w:rFonts w:ascii="Arial" w:eastAsia="Droid Sans Fallback" w:hAnsi="Arial" w:cs="Arial"/>
          <w:bCs/>
          <w:color w:val="00000A"/>
          <w:sz w:val="24"/>
          <w:szCs w:val="24"/>
          <w:highlight w:val="yellow"/>
          <w:lang w:eastAsia="zh-CN" w:bidi="hi-IN"/>
        </w:rPr>
        <w:t xml:space="preserve">jeweilige </w:t>
      </w:r>
      <w:r w:rsidR="00B81383">
        <w:rPr>
          <w:rFonts w:ascii="Arial" w:eastAsia="Droid Sans Fallback" w:hAnsi="Arial" w:cs="Arial"/>
          <w:bCs/>
          <w:color w:val="00000A"/>
          <w:sz w:val="24"/>
          <w:szCs w:val="24"/>
          <w:highlight w:val="yellow"/>
          <w:lang w:eastAsia="zh-CN" w:bidi="hi-IN"/>
        </w:rPr>
        <w:t xml:space="preserve">zuständige </w:t>
      </w:r>
      <w:r w:rsidRPr="00424D2C">
        <w:rPr>
          <w:rFonts w:ascii="Arial" w:eastAsia="Droid Sans Fallback" w:hAnsi="Arial" w:cs="Arial"/>
          <w:bCs/>
          <w:color w:val="00000A"/>
          <w:sz w:val="24"/>
          <w:szCs w:val="24"/>
          <w:highlight w:val="yellow"/>
          <w:lang w:eastAsia="zh-CN" w:bidi="hi-IN"/>
        </w:rPr>
        <w:t>Stelle benennen</w:t>
      </w:r>
      <w:r w:rsidR="00424D2C">
        <w:rPr>
          <w:rFonts w:ascii="Arial" w:eastAsia="Droid Sans Fallback" w:hAnsi="Arial" w:cs="Arial"/>
          <w:bCs/>
          <w:color w:val="00000A"/>
          <w:sz w:val="24"/>
          <w:szCs w:val="24"/>
          <w:lang w:eastAsia="zh-CN" w:bidi="hi-IN"/>
        </w:rPr>
        <w:t>)</w:t>
      </w:r>
      <w:r w:rsidRPr="00AC08D8">
        <w:rPr>
          <w:rFonts w:ascii="Arial" w:eastAsia="Droid Sans Fallback" w:hAnsi="Arial" w:cs="Arial"/>
          <w:bCs/>
          <w:color w:val="00000A"/>
          <w:sz w:val="24"/>
          <w:szCs w:val="24"/>
          <w:lang w:eastAsia="zh-CN" w:bidi="hi-IN"/>
        </w:rPr>
        <w:t>.</w:t>
      </w:r>
    </w:p>
    <w:p w14:paraId="252F2B79" w14:textId="77777777" w:rsidR="00E76097" w:rsidRPr="00AC08D8" w:rsidRDefault="00E76097" w:rsidP="00AC08D8">
      <w:pPr>
        <w:suppressAutoHyphens/>
        <w:spacing w:after="0" w:line="260" w:lineRule="exact"/>
        <w:jc w:val="both"/>
        <w:textAlignment w:val="baseline"/>
        <w:rPr>
          <w:rFonts w:ascii="Arial" w:eastAsia="Droid Sans Fallback" w:hAnsi="Arial" w:cs="Arial"/>
          <w:color w:val="00000A"/>
          <w:sz w:val="24"/>
          <w:szCs w:val="24"/>
          <w:lang w:eastAsia="zh-CN" w:bidi="hi-IN"/>
        </w:rPr>
      </w:pPr>
    </w:p>
    <w:p w14:paraId="1DA38106" w14:textId="77777777" w:rsidR="00E76097" w:rsidRPr="00AC08D8" w:rsidRDefault="00E76097" w:rsidP="00AC08D8">
      <w:pPr>
        <w:suppressAutoHyphens/>
        <w:spacing w:after="0" w:line="260" w:lineRule="exact"/>
        <w:jc w:val="both"/>
        <w:textAlignment w:val="baseline"/>
        <w:rPr>
          <w:rFonts w:ascii="Arial" w:eastAsia="Droid Sans Fallback" w:hAnsi="Arial" w:cs="Arial"/>
          <w:i/>
          <w:iCs/>
          <w:color w:val="00000A"/>
          <w:sz w:val="24"/>
          <w:szCs w:val="24"/>
          <w:lang w:eastAsia="zh-CN" w:bidi="hi-IN"/>
        </w:rPr>
      </w:pPr>
    </w:p>
    <w:p w14:paraId="24998245" w14:textId="77777777" w:rsidR="00E76097" w:rsidRPr="00AC08D8" w:rsidRDefault="00E76097" w:rsidP="009B5E9B">
      <w:pPr>
        <w:keepNext/>
        <w:numPr>
          <w:ilvl w:val="0"/>
          <w:numId w:val="1"/>
        </w:numPr>
        <w:suppressAutoHyphens/>
        <w:spacing w:after="0" w:line="260" w:lineRule="exact"/>
        <w:textAlignment w:val="baseline"/>
        <w:rPr>
          <w:rFonts w:ascii="Arial" w:eastAsia="Droid Sans Fallback" w:hAnsi="Arial" w:cs="Arial"/>
          <w:b/>
          <w:bCs/>
          <w:color w:val="00000A"/>
          <w:sz w:val="24"/>
          <w:szCs w:val="24"/>
          <w:lang w:eastAsia="zh-CN" w:bidi="hi-IN"/>
        </w:rPr>
      </w:pPr>
      <w:r w:rsidRPr="00AC08D8">
        <w:rPr>
          <w:rFonts w:ascii="Arial" w:eastAsia="Droid Sans Fallback" w:hAnsi="Arial" w:cs="Arial"/>
          <w:b/>
          <w:bCs/>
          <w:color w:val="00000A"/>
          <w:sz w:val="24"/>
          <w:szCs w:val="24"/>
          <w:lang w:eastAsia="zh-CN" w:bidi="hi-IN"/>
        </w:rPr>
        <w:t>Widerrufsrecht bei Einwilligung</w:t>
      </w:r>
    </w:p>
    <w:p w14:paraId="302768A9" w14:textId="77777777" w:rsidR="00AC08D8" w:rsidRPr="00AC08D8" w:rsidRDefault="00AC08D8" w:rsidP="00AC08D8">
      <w:pPr>
        <w:keepNext/>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r w:rsidRPr="00AC08D8">
        <w:rPr>
          <w:rFonts w:ascii="Arial" w:eastAsia="Droid Sans Fallback" w:hAnsi="Arial" w:cs="Arial"/>
          <w:bCs/>
          <w:color w:val="00000A"/>
          <w:sz w:val="24"/>
          <w:szCs w:val="24"/>
          <w:lang w:eastAsia="zh-CN" w:bidi="hi-IN"/>
        </w:rPr>
        <w:t>Wenn Sie in die Verarbeitung durch eine entsprechende Erklärung eingewilligt haben, können Sie die Einwilligung jederzeit für die Zukunft widerrufen. Die Rechtmäßigkeit der aufgrund der Einwilligung bis zum Widerruf erfolgten Datenverarbeitung wird durch diesen nicht berührt.</w:t>
      </w:r>
    </w:p>
    <w:p w14:paraId="72E6DBD5" w14:textId="77777777" w:rsidR="00AC08D8" w:rsidRPr="00AC08D8" w:rsidRDefault="00AC08D8" w:rsidP="00AC08D8">
      <w:pPr>
        <w:keepNext/>
        <w:suppressAutoHyphens/>
        <w:spacing w:after="0" w:line="260" w:lineRule="exact"/>
        <w:ind w:left="360"/>
        <w:jc w:val="both"/>
        <w:textAlignment w:val="baseline"/>
        <w:rPr>
          <w:rFonts w:ascii="Arial" w:eastAsia="Droid Sans Fallback" w:hAnsi="Arial" w:cs="Arial"/>
          <w:bCs/>
          <w:color w:val="00000A"/>
          <w:sz w:val="24"/>
          <w:szCs w:val="24"/>
          <w:lang w:eastAsia="zh-CN" w:bidi="hi-IN"/>
        </w:rPr>
      </w:pPr>
    </w:p>
    <w:p w14:paraId="1D8C5C50" w14:textId="77777777" w:rsidR="00AC08D8" w:rsidRDefault="00AC08D8" w:rsidP="00AC08D8">
      <w:pPr>
        <w:keepNext/>
        <w:suppressAutoHyphens/>
        <w:spacing w:after="0" w:line="260" w:lineRule="exact"/>
        <w:ind w:left="360"/>
        <w:textAlignment w:val="baseline"/>
        <w:rPr>
          <w:rFonts w:ascii="Arial" w:eastAsia="Droid Sans Fallback" w:hAnsi="Arial" w:cs="Arial"/>
          <w:b/>
          <w:bCs/>
          <w:color w:val="00000A"/>
          <w:sz w:val="24"/>
          <w:szCs w:val="24"/>
          <w:lang w:eastAsia="zh-CN" w:bidi="hi-IN"/>
        </w:rPr>
      </w:pPr>
    </w:p>
    <w:p w14:paraId="2CBE2C20" w14:textId="77777777" w:rsidR="00B81383" w:rsidRPr="00AC08D8" w:rsidRDefault="00B81383" w:rsidP="00AC08D8">
      <w:pPr>
        <w:keepNext/>
        <w:suppressAutoHyphens/>
        <w:spacing w:after="0" w:line="260" w:lineRule="exact"/>
        <w:ind w:left="360"/>
        <w:textAlignment w:val="baseline"/>
        <w:rPr>
          <w:rFonts w:ascii="Arial" w:eastAsia="Droid Sans Fallback" w:hAnsi="Arial" w:cs="Arial"/>
          <w:b/>
          <w:bCs/>
          <w:color w:val="00000A"/>
          <w:sz w:val="24"/>
          <w:szCs w:val="24"/>
          <w:lang w:eastAsia="zh-CN" w:bidi="hi-IN"/>
        </w:rPr>
      </w:pPr>
    </w:p>
    <w:p w14:paraId="16AF90E8" w14:textId="77777777" w:rsidR="00E76097" w:rsidRPr="00AC08D8" w:rsidRDefault="00AC08D8" w:rsidP="009B5E9B">
      <w:pPr>
        <w:keepNext/>
        <w:suppressAutoHyphens/>
        <w:spacing w:after="0" w:line="260" w:lineRule="exact"/>
        <w:textAlignment w:val="baseline"/>
        <w:rPr>
          <w:rFonts w:ascii="Arial" w:eastAsia="Droid Sans Fallback" w:hAnsi="Arial" w:cs="Arial"/>
          <w:b/>
          <w:bCs/>
          <w:color w:val="00000A"/>
          <w:sz w:val="24"/>
          <w:szCs w:val="24"/>
          <w:lang w:eastAsia="zh-CN" w:bidi="hi-IN"/>
        </w:rPr>
      </w:pPr>
      <w:r w:rsidRPr="00AC08D8">
        <w:rPr>
          <w:rFonts w:ascii="Arial" w:eastAsia="Droid Sans Fallback" w:hAnsi="Arial" w:cs="Arial"/>
          <w:b/>
          <w:bCs/>
          <w:color w:val="00000A"/>
          <w:sz w:val="24"/>
          <w:szCs w:val="24"/>
          <w:lang w:eastAsia="zh-CN" w:bidi="hi-IN"/>
        </w:rPr>
        <w:t>______________________</w:t>
      </w:r>
    </w:p>
    <w:p w14:paraId="6856E07B" w14:textId="77777777" w:rsidR="00AC08D8" w:rsidRPr="00AC08D8" w:rsidRDefault="00AC08D8" w:rsidP="009B5E9B">
      <w:pPr>
        <w:keepNext/>
        <w:suppressAutoHyphens/>
        <w:spacing w:after="0" w:line="260" w:lineRule="exact"/>
        <w:textAlignment w:val="baseline"/>
        <w:rPr>
          <w:rFonts w:ascii="Arial" w:eastAsia="Droid Sans Fallback" w:hAnsi="Arial" w:cs="Arial"/>
          <w:color w:val="00000A"/>
          <w:sz w:val="24"/>
          <w:szCs w:val="24"/>
          <w:lang w:eastAsia="zh-CN" w:bidi="hi-IN"/>
        </w:rPr>
      </w:pPr>
      <w:r w:rsidRPr="00AC08D8">
        <w:rPr>
          <w:rFonts w:ascii="Arial" w:eastAsia="Droid Sans Fallback" w:hAnsi="Arial" w:cs="Arial"/>
          <w:color w:val="00000A"/>
          <w:sz w:val="24"/>
          <w:szCs w:val="24"/>
          <w:lang w:eastAsia="zh-CN" w:bidi="hi-IN"/>
        </w:rPr>
        <w:t>Datum, Unterschrift Datenbetroffene(r)</w:t>
      </w:r>
    </w:p>
    <w:p w14:paraId="67EEC478" w14:textId="77777777" w:rsidR="00E76097" w:rsidRPr="00AC08D8" w:rsidRDefault="00E76097" w:rsidP="00E76097">
      <w:pPr>
        <w:suppressAutoHyphens/>
        <w:spacing w:after="0" w:line="260" w:lineRule="exact"/>
        <w:textAlignment w:val="baseline"/>
        <w:rPr>
          <w:rFonts w:ascii="Arial" w:eastAsia="Droid Sans Fallback" w:hAnsi="Arial" w:cs="Arial"/>
          <w:color w:val="00000A"/>
          <w:sz w:val="24"/>
          <w:szCs w:val="24"/>
          <w:lang w:eastAsia="zh-CN" w:bidi="hi-IN"/>
        </w:rPr>
      </w:pPr>
    </w:p>
    <w:sectPr w:rsidR="00E76097" w:rsidRPr="00AC08D8">
      <w:footerReference w:type="default" r:id="rId7"/>
      <w:headerReference w:type="first" r:id="rId8"/>
      <w:foot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F3C3" w14:textId="77777777" w:rsidR="0030674D" w:rsidRDefault="0030674D">
      <w:pPr>
        <w:spacing w:after="0" w:line="240" w:lineRule="auto"/>
      </w:pPr>
      <w:r>
        <w:separator/>
      </w:r>
    </w:p>
  </w:endnote>
  <w:endnote w:type="continuationSeparator" w:id="0">
    <w:p w14:paraId="78DE6ACF" w14:textId="77777777" w:rsidR="0030674D" w:rsidRDefault="0030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1B6F" w14:textId="77777777" w:rsidR="0051611B" w:rsidRDefault="0030674D">
    <w:pPr>
      <w:pStyle w:val="Fuzeile"/>
      <w:tabs>
        <w:tab w:val="clear" w:pos="4536"/>
        <w:tab w:val="clear" w:pos="9072"/>
        <w:tab w:val="right" w:pos="7938"/>
      </w:tabs>
      <w:spacing w:after="600" w:line="180" w:lineRule="exact"/>
      <w:ind w:left="-284" w:right="-907"/>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C309" w14:textId="77777777" w:rsidR="0051611B" w:rsidRPr="00A252DF" w:rsidRDefault="001A3510" w:rsidP="00DC1FB1">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1312" behindDoc="0" locked="0" layoutInCell="1" allowOverlap="1" wp14:anchorId="3772BF04" wp14:editId="4816DF95">
              <wp:simplePos x="0" y="0"/>
              <wp:positionH relativeFrom="column">
                <wp:align>left</wp:align>
              </wp:positionH>
              <wp:positionV relativeFrom="paragraph">
                <wp:posOffset>94615</wp:posOffset>
              </wp:positionV>
              <wp:extent cx="5076190" cy="0"/>
              <wp:effectExtent l="0" t="0" r="0" b="0"/>
              <wp:wrapNone/>
              <wp:docPr id="14"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A391B5"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" strokecolor="#008dc9"/>
          </w:pict>
        </mc:Fallback>
      </mc:AlternateContent>
    </w:r>
  </w:p>
  <w:p w14:paraId="1B3B0205" w14:textId="77777777" w:rsidR="0051611B" w:rsidRPr="00D2064C" w:rsidRDefault="001A3510" w:rsidP="00DC1FB1">
    <w:pPr>
      <w:pStyle w:val="Fuzeile"/>
      <w:tabs>
        <w:tab w:val="clear" w:pos="4536"/>
        <w:tab w:val="clear" w:pos="9072"/>
      </w:tabs>
      <w:ind w:left="6"/>
      <w:jc w:val="right"/>
      <w:rPr>
        <w:rFonts w:cs="Arial"/>
        <w:color w:val="008DC9"/>
        <w:spacing w:val="20"/>
      </w:rPr>
    </w:pPr>
    <w:r w:rsidRPr="000725AA">
      <w:rPr>
        <w:rFonts w:cs="Arial"/>
        <w:color w:val="008DC9"/>
        <w:spacing w:val="20"/>
      </w:rPr>
      <w:t>www.innenministerium.bayern.de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8E85" w14:textId="77777777" w:rsidR="0030674D" w:rsidRDefault="0030674D">
      <w:pPr>
        <w:spacing w:after="0" w:line="240" w:lineRule="auto"/>
      </w:pPr>
      <w:r>
        <w:separator/>
      </w:r>
    </w:p>
  </w:footnote>
  <w:footnote w:type="continuationSeparator" w:id="0">
    <w:p w14:paraId="73CF4B35" w14:textId="77777777" w:rsidR="0030674D" w:rsidRDefault="0030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5BEE" w14:textId="77777777" w:rsidR="0051611B" w:rsidRPr="005E4EEE" w:rsidRDefault="001A3510" w:rsidP="00DC1FB1">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64384" behindDoc="0" locked="0" layoutInCell="1" allowOverlap="1" wp14:anchorId="3F1C7840" wp14:editId="423DF7B5">
              <wp:simplePos x="0" y="0"/>
              <wp:positionH relativeFrom="column">
                <wp:posOffset>-610235</wp:posOffset>
              </wp:positionH>
              <wp:positionV relativeFrom="paragraph">
                <wp:posOffset>7253710</wp:posOffset>
              </wp:positionV>
              <wp:extent cx="114300" cy="0"/>
              <wp:effectExtent l="0" t="0" r="19050" b="19050"/>
              <wp:wrapNone/>
              <wp:docPr id="10" name="Gerade Verbindung 10"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15406DF0" id="Gerade Verbindung 10" o:spid="_x0000_s1026" alt="Titel: Horizontaler Strich als Faltmarke - Beschreibung: Horizontaler Strich als Faltmarke"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3360" behindDoc="0" locked="0" layoutInCell="1" allowOverlap="1" wp14:anchorId="5E54A708" wp14:editId="7098B44C">
              <wp:simplePos x="0" y="0"/>
              <wp:positionH relativeFrom="column">
                <wp:posOffset>-610235</wp:posOffset>
              </wp:positionH>
              <wp:positionV relativeFrom="paragraph">
                <wp:posOffset>5021710</wp:posOffset>
              </wp:positionV>
              <wp:extent cx="114300" cy="0"/>
              <wp:effectExtent l="0" t="0" r="19050" b="19050"/>
              <wp:wrapNone/>
              <wp:docPr id="11" name="Gerade Verbindung 11"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7CB373A7" id="Gerade Verbindung 11" o:spid="_x0000_s1026" alt="Titel: Horizontaler Strich als Lochmarke - Beschreibung: Horizontaler Strich als Lochmarke"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2336" behindDoc="0" locked="0" layoutInCell="1" allowOverlap="1" wp14:anchorId="2D49B202" wp14:editId="7F3ECDDD">
              <wp:simplePos x="0" y="0"/>
              <wp:positionH relativeFrom="column">
                <wp:posOffset>-610235</wp:posOffset>
              </wp:positionH>
              <wp:positionV relativeFrom="paragraph">
                <wp:posOffset>3473710</wp:posOffset>
              </wp:positionV>
              <wp:extent cx="114300" cy="0"/>
              <wp:effectExtent l="0" t="0" r="19050" b="19050"/>
              <wp:wrapNone/>
              <wp:docPr id="12" name="Gerade Verbindung 12"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w14:anchorId="1A3463F4" id="Gerade Verbindung 12" o:spid="_x0000_s1026" alt="Titel: Horizontaler Strich als Faltmarke - Beschreibung: Horizontaler Strich als Faltmarke"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" strokeweight=".25pt"/>
          </w:pict>
        </mc:Fallback>
      </mc:AlternateContent>
    </w:r>
    <w:r w:rsidRPr="005E4EEE">
      <w:rPr>
        <w:noProof/>
        <w:color w:val="008DC9"/>
        <w:sz w:val="32"/>
        <w:szCs w:val="32"/>
        <w:lang w:eastAsia="de-DE"/>
      </w:rPr>
      <w:drawing>
        <wp:anchor distT="0" distB="0" distL="252095" distR="252095" simplePos="0" relativeHeight="251659264" behindDoc="1" locked="0" layoutInCell="1" allowOverlap="1" wp14:anchorId="276CA101" wp14:editId="0D6977D0">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1" name="Bild 8" descr="Großes Staatswappen des Freistaats Bayern" title="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ßes Bayerisches Staatswappen in Far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14:paraId="763192FF" w14:textId="77777777" w:rsidR="0051611B" w:rsidRPr="005E4EEE" w:rsidRDefault="001A3510" w:rsidP="00DC1FB1">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14:paraId="66E14329" w14:textId="77777777" w:rsidR="0051611B" w:rsidRPr="00BE22F3" w:rsidRDefault="001A3510" w:rsidP="00DC1FB1">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60288" behindDoc="0" locked="0" layoutInCell="1" allowOverlap="1" wp14:anchorId="22260EE0" wp14:editId="29157693">
              <wp:simplePos x="0" y="0"/>
              <wp:positionH relativeFrom="column">
                <wp:posOffset>10160</wp:posOffset>
              </wp:positionH>
              <wp:positionV relativeFrom="paragraph">
                <wp:posOffset>128905</wp:posOffset>
              </wp:positionV>
              <wp:extent cx="5100955" cy="17145"/>
              <wp:effectExtent l="0" t="0" r="0" b="0"/>
              <wp:wrapNone/>
              <wp:docPr id="13"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A2BC8"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" strokecolor="#008dc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97"/>
    <w:rsid w:val="000056BB"/>
    <w:rsid w:val="00030600"/>
    <w:rsid w:val="00071812"/>
    <w:rsid w:val="00195725"/>
    <w:rsid w:val="001A3510"/>
    <w:rsid w:val="00223864"/>
    <w:rsid w:val="00293AD8"/>
    <w:rsid w:val="0030674D"/>
    <w:rsid w:val="003408B2"/>
    <w:rsid w:val="00347C89"/>
    <w:rsid w:val="00424D2C"/>
    <w:rsid w:val="00477FDE"/>
    <w:rsid w:val="006216E9"/>
    <w:rsid w:val="006E4282"/>
    <w:rsid w:val="007332A3"/>
    <w:rsid w:val="007446F4"/>
    <w:rsid w:val="00810FC8"/>
    <w:rsid w:val="008F5D93"/>
    <w:rsid w:val="0096082F"/>
    <w:rsid w:val="009B5E9B"/>
    <w:rsid w:val="00A71575"/>
    <w:rsid w:val="00AC08D8"/>
    <w:rsid w:val="00B81383"/>
    <w:rsid w:val="00B9679A"/>
    <w:rsid w:val="00CD1EA9"/>
    <w:rsid w:val="00CF43CA"/>
    <w:rsid w:val="00E76097"/>
    <w:rsid w:val="00EA6CE2"/>
    <w:rsid w:val="00EB7157"/>
    <w:rsid w:val="00F24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87735"/>
  <w15:docId w15:val="{4731BE75-8ED9-4707-9583-4D4DAC7A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760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097"/>
  </w:style>
  <w:style w:type="paragraph" w:styleId="Kopfzeile">
    <w:name w:val="header"/>
    <w:basedOn w:val="Standard"/>
    <w:link w:val="KopfzeileZchn"/>
    <w:uiPriority w:val="99"/>
    <w:rsid w:val="00E76097"/>
    <w:pPr>
      <w:tabs>
        <w:tab w:val="center" w:pos="4536"/>
        <w:tab w:val="right" w:pos="9072"/>
      </w:tabs>
      <w:spacing w:after="0" w:line="240" w:lineRule="auto"/>
    </w:pPr>
    <w:rPr>
      <w:rFonts w:ascii="Arial" w:eastAsia="Times New Roman" w:hAnsi="Arial" w:cs="Times New Roman"/>
      <w:szCs w:val="24"/>
    </w:rPr>
  </w:style>
  <w:style w:type="character" w:customStyle="1" w:styleId="KopfzeileZchn">
    <w:name w:val="Kopfzeile Zchn"/>
    <w:basedOn w:val="Absatz-Standardschriftart"/>
    <w:link w:val="Kopfzeile"/>
    <w:uiPriority w:val="99"/>
    <w:rsid w:val="00E76097"/>
    <w:rPr>
      <w:rFonts w:ascii="Arial" w:eastAsia="Times New Roman" w:hAnsi="Arial" w:cs="Times New Roman"/>
      <w:szCs w:val="24"/>
    </w:rPr>
  </w:style>
  <w:style w:type="character" w:styleId="Seitenzahl">
    <w:name w:val="page number"/>
    <w:basedOn w:val="Absatz-Standardschriftart"/>
    <w:rsid w:val="00E76097"/>
  </w:style>
  <w:style w:type="paragraph" w:styleId="Sprechblasentext">
    <w:name w:val="Balloon Text"/>
    <w:basedOn w:val="Standard"/>
    <w:link w:val="SprechblasentextZchn"/>
    <w:uiPriority w:val="99"/>
    <w:semiHidden/>
    <w:unhideWhenUsed/>
    <w:rsid w:val="00EB71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157"/>
    <w:rPr>
      <w:rFonts w:ascii="Tahoma" w:hAnsi="Tahoma" w:cs="Tahoma"/>
      <w:sz w:val="16"/>
      <w:szCs w:val="16"/>
    </w:rPr>
  </w:style>
  <w:style w:type="paragraph" w:styleId="Listenabsatz">
    <w:name w:val="List Paragraph"/>
    <w:basedOn w:val="Standard"/>
    <w:uiPriority w:val="34"/>
    <w:qFormat/>
    <w:rsid w:val="00AC0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 Rogall</cp:lastModifiedBy>
  <cp:revision>2</cp:revision>
  <cp:lastPrinted>2022-08-23T13:45:00Z</cp:lastPrinted>
  <dcterms:created xsi:type="dcterms:W3CDTF">2022-08-23T10:25:00Z</dcterms:created>
  <dcterms:modified xsi:type="dcterms:W3CDTF">2022-09-12T16:29:00Z</dcterms:modified>
</cp:coreProperties>
</file>